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Formular de reclamație</w:t>
      </w:r>
    </w:p>
    <w:p>
      <w:pPr>
        <w:pStyle w:val="Normal"/>
        <w:rPr/>
      </w:pPr>
      <w:r>
        <w:rPr>
          <w:b/>
          <w:bCs/>
        </w:rPr>
        <w:t>Cumpărător</w:t>
      </w:r>
      <w:r>
        <w:rPr/>
        <w:t>:</w:t>
      </w:r>
    </w:p>
    <w:p>
      <w:pPr>
        <w:pStyle w:val="Normal"/>
        <w:rPr/>
      </w:pPr>
      <w:r>
        <w:rPr/>
        <w:t>Nume:</w:t>
      </w:r>
    </w:p>
    <w:p>
      <w:pPr>
        <w:pStyle w:val="Normal"/>
        <w:rPr/>
      </w:pPr>
      <w:r>
        <w:rPr/>
        <w:t>Adresă:</w:t>
      </w:r>
    </w:p>
    <w:p>
      <w:pPr>
        <w:pStyle w:val="Normal"/>
        <w:rPr/>
      </w:pPr>
      <w:r>
        <w:rPr/>
        <w:t>Telefon:</w:t>
      </w:r>
    </w:p>
    <w:p>
      <w:pPr>
        <w:pStyle w:val="Normal"/>
        <w:rPr/>
      </w:pPr>
      <w:r>
        <w:rPr/>
        <w:t>Email:</w:t>
      </w:r>
    </w:p>
    <w:p>
      <w:pPr>
        <w:pStyle w:val="Normal"/>
        <w:rPr/>
      </w:pPr>
      <w:r>
        <w:rPr/>
      </w:r>
    </w:p>
    <w:p>
      <w:pPr>
        <w:pStyle w:val="Normal"/>
        <w:rPr>
          <w:b/>
          <w:bCs/>
        </w:rPr>
      </w:pPr>
      <w:r>
        <w:rPr>
          <w:b/>
          <w:bCs/>
        </w:rPr>
        <w:t>Produs destinat reclamației:</w:t>
      </w:r>
    </w:p>
    <w:p>
      <w:pPr>
        <w:pStyle w:val="Normal"/>
        <w:rPr/>
      </w:pPr>
      <w:r>
        <w:rPr/>
        <w:t>Număr document de vânzare:</w:t>
      </w:r>
    </w:p>
    <w:p>
      <w:pPr>
        <w:pStyle w:val="Normal"/>
        <w:rPr/>
      </w:pPr>
      <w:r>
        <w:rPr/>
        <w:t>Data vânzării:</w:t>
      </w:r>
    </w:p>
    <w:p>
      <w:pPr>
        <w:pStyle w:val="Normal"/>
        <w:rPr/>
      </w:pPr>
      <w:r>
        <w:rPr/>
        <w:t>Număr comandă:</w:t>
      </w:r>
    </w:p>
    <w:p>
      <w:pPr>
        <w:pStyle w:val="Normal"/>
        <w:rPr/>
      </w:pPr>
      <w:r>
        <w:rPr/>
        <w:t>Produs reclamat:</w:t>
      </w:r>
    </w:p>
    <w:p>
      <w:pPr>
        <w:pStyle w:val="Normal"/>
        <w:rPr/>
      </w:pPr>
      <w:r>
        <w:rPr/>
        <w:t>IMEI / SN:</w:t>
      </w:r>
    </w:p>
    <w:p>
      <w:pPr>
        <w:pStyle w:val="Normal"/>
        <w:rPr/>
      </w:pPr>
      <w:r>
        <w:rPr/>
      </w:r>
    </w:p>
    <w:p>
      <w:pPr>
        <w:pStyle w:val="Normal"/>
        <w:rPr/>
      </w:pPr>
      <w:r>
        <w:rPr/>
        <w:t>Conținutul pachetului la predare:</w:t>
      </w:r>
    </w:p>
    <w:p>
      <w:pPr>
        <w:pStyle w:val="Normal"/>
        <w:rPr/>
      </w:pPr>
      <w:r>
        <w:rPr/>
      </w:r>
    </w:p>
    <w:p>
      <w:pPr>
        <w:pStyle w:val="Normal"/>
        <w:rPr/>
      </w:pPr>
      <w:r>
        <w:rPr/>
        <w:t>Descrierea defectului:</w:t>
      </w:r>
    </w:p>
    <w:p>
      <w:pPr>
        <w:pStyle w:val="Normal"/>
        <w:rPr/>
      </w:pPr>
      <w:r>
        <w:rPr/>
        <w:t>.....................................................................................................................................................................................................................................................................................................................................................................................................................................................................................................................................................................................................................................................................................................................................................................................................................................................................................................................................................................................…..</w:t>
      </w:r>
    </w:p>
    <w:p>
      <w:pPr>
        <w:pStyle w:val="Normal"/>
        <w:rPr/>
      </w:pPr>
      <w:r>
        <w:rPr/>
      </w:r>
    </w:p>
    <w:p>
      <w:pPr>
        <w:pStyle w:val="Normal"/>
        <w:rPr>
          <w:b/>
          <w:bCs/>
        </w:rPr>
      </w:pPr>
      <w:r>
        <w:rPr>
          <w:b/>
          <w:bCs/>
        </w:rPr>
        <w:t>Atenționare:</w:t>
      </w:r>
    </w:p>
    <w:p>
      <w:pPr>
        <w:pStyle w:val="Normal"/>
        <w:rPr>
          <w:b/>
          <w:bCs/>
        </w:rPr>
      </w:pPr>
      <w:r>
        <w:rPr>
          <w:b/>
          <w:bCs/>
        </w:rPr>
        <w:t>Telefoanele Apple iPhone trebuie trimise întotdeauna cu codul de blocare a ecranului dezactivat, serviciul iCloud dezactivat și serviciul Find My iPhone dezactivat. În caz contrar, reclamația nu va fi acceptată, deoarece dispozitivul livrat astfel nu poate fi reparat. Vă mulțumim pentru înțelegere.</w:t>
      </w:r>
    </w:p>
    <w:p>
      <w:pPr>
        <w:pStyle w:val="Normal"/>
        <w:rPr/>
      </w:pPr>
      <w:r>
        <w:rPr/>
      </w:r>
    </w:p>
    <w:p>
      <w:pPr>
        <w:pStyle w:val="Normal"/>
        <w:rPr/>
      </w:pPr>
      <w:r>
        <w:rPr/>
        <w:t>Produsul pentru reclamație trebuie predat întotdeauna complet, inclusiv cu accesoriile, pentru a evita prelungirea perioadei de soluționare.</w:t>
      </w:r>
    </w:p>
    <w:p>
      <w:pPr>
        <w:pStyle w:val="Normal"/>
        <w:rPr/>
      </w:pPr>
      <w:r>
        <w:rPr/>
      </w:r>
    </w:p>
    <w:p>
      <w:pPr>
        <w:pStyle w:val="Normal"/>
        <w:rPr/>
      </w:pPr>
      <w:r>
        <w:rPr/>
        <w:t>................................................................</w:t>
      </w:r>
    </w:p>
    <w:p>
      <w:pPr>
        <w:pStyle w:val="Normal"/>
        <w:rPr/>
      </w:pPr>
      <w:r>
        <w:rPr/>
        <w:t>Data și semnătura solicitantului</w:t>
      </w:r>
    </w:p>
    <w:p>
      <w:pPr>
        <w:pStyle w:val="Normal"/>
        <w:rPr/>
      </w:pPr>
      <w:r>
        <w:rPr/>
      </w:r>
    </w:p>
    <w:p>
      <w:pPr>
        <w:pStyle w:val="Normal"/>
        <w:rPr/>
      </w:pPr>
      <w:r>
        <w:rPr/>
      </w:r>
    </w:p>
    <w:p>
      <w:pPr>
        <w:pStyle w:val="Normal"/>
        <w:rPr/>
      </w:pPr>
      <w:r>
        <w:rPr/>
        <w:t>Descrierea reparației:</w:t>
      </w:r>
    </w:p>
    <w:p>
      <w:pPr>
        <w:pStyle w:val="Normal"/>
        <w:rPr/>
      </w:pPr>
      <w:r>
        <w:rPr/>
        <w:t>...........................................................................................................................................................................................................................................................................................................................................................................................................................................................................................................................................................................................................................................................................................................................................................................................................................................................................................................................................................................................</w:t>
      </w:r>
    </w:p>
    <w:p>
      <w:pPr>
        <w:pStyle w:val="Normal"/>
        <w:rPr/>
      </w:pPr>
      <w:r>
        <w:rPr/>
      </w:r>
    </w:p>
    <w:p>
      <w:pPr>
        <w:pStyle w:val="Normal"/>
        <w:rPr/>
      </w:pPr>
      <w:r>
        <w:rPr/>
        <w:t>Soluționat la data:</w:t>
      </w:r>
    </w:p>
    <w:p>
      <w:pPr>
        <w:pStyle w:val="Normal"/>
        <w:widowControl/>
        <w:bidi w:val="0"/>
        <w:spacing w:lineRule="auto" w:line="276" w:before="0" w:after="200"/>
        <w:jc w:val="left"/>
        <w:rPr/>
      </w:pPr>
      <w:r>
        <w:rPr/>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auto"/>
    <w:pitch w:val="variable"/>
  </w:font>
  <w:font w:name="Liberation Sans">
    <w:altName w:val="Arial"/>
    <w:charset w:val="01"/>
    <w:family w:val="swiss"/>
    <w:pitch w:val="variable"/>
  </w:font>
  <w:font w:name="Symbol">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65"/>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LibreOffice/24.8.3.2$MacOSX_AARCH64 LibreOffice_project/48a6bac9e7e268aeb4c3483fcf825c94556d9f92</Application>
  <AppVersion>15.0000</AppVersion>
  <Pages>2</Pages>
  <Words>102</Words>
  <Characters>2638</Characters>
  <CharactersWithSpaces>2717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cs-CZ</dc:language>
  <cp:lastModifiedBy/>
  <dcterms:modified xsi:type="dcterms:W3CDTF">2026-04-15T23:00:13Z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